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AD663" w14:textId="4423EA24" w:rsidR="00486BBE" w:rsidRDefault="00486BBE" w:rsidP="00486BBE">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w:t>
      </w:r>
      <w:r w:rsidR="00FB548C">
        <w:rPr>
          <w:b/>
          <w:i/>
          <w:noProof/>
          <w:sz w:val="28"/>
        </w:rPr>
        <w:t>43</w:t>
      </w:r>
    </w:p>
    <w:p w14:paraId="7CCF700C" w14:textId="77777777" w:rsidR="00486BBE" w:rsidRPr="00B712D4" w:rsidRDefault="00486BBE" w:rsidP="00486BBE">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Pr="00B712D4">
        <w:rPr>
          <w:b/>
          <w:sz w:val="16"/>
          <w:szCs w:val="16"/>
        </w:rPr>
        <w:tab/>
      </w:r>
    </w:p>
    <w:p w14:paraId="3D0A85A1" w14:textId="77777777" w:rsidR="00486BBE" w:rsidRDefault="00486BBE" w:rsidP="00486BBE">
      <w:pPr>
        <w:tabs>
          <w:tab w:val="left" w:pos="2127"/>
        </w:tabs>
        <w:ind w:left="2127" w:hanging="2127"/>
        <w:jc w:val="both"/>
        <w:outlineLvl w:val="0"/>
        <w:rPr>
          <w:rFonts w:ascii="Arial" w:eastAsia="Batang" w:hAnsi="Arial"/>
          <w:b/>
          <w:sz w:val="24"/>
          <w:szCs w:val="24"/>
          <w:lang w:val="en-US" w:eastAsia="zh-CN"/>
        </w:rPr>
      </w:pPr>
    </w:p>
    <w:p w14:paraId="57B54256" w14:textId="77777777" w:rsidR="00486BBE" w:rsidRPr="006C2E80" w:rsidRDefault="00486BBE" w:rsidP="00486B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5FBEB6B4" w14:textId="6A254881" w:rsidR="00486BBE" w:rsidRPr="006C2E80" w:rsidRDefault="00486BBE" w:rsidP="00486BB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on </w:t>
      </w:r>
      <w:r>
        <w:rPr>
          <w:rFonts w:ascii="Arial" w:eastAsia="Batang" w:hAnsi="Arial" w:cs="Arial"/>
          <w:b/>
          <w:sz w:val="24"/>
          <w:szCs w:val="24"/>
          <w:lang w:eastAsia="zh-CN"/>
        </w:rPr>
        <w:t>security aspects for Multi-Access (</w:t>
      </w:r>
      <w:proofErr w:type="spellStart"/>
      <w:r>
        <w:rPr>
          <w:rFonts w:ascii="Arial" w:eastAsia="Batang" w:hAnsi="Arial" w:cs="Arial"/>
          <w:b/>
          <w:sz w:val="24"/>
          <w:szCs w:val="24"/>
          <w:lang w:eastAsia="zh-CN"/>
        </w:rPr>
        <w:t>DualSteer</w:t>
      </w:r>
      <w:proofErr w:type="spellEnd"/>
      <w:r>
        <w:rPr>
          <w:rFonts w:ascii="Arial" w:eastAsia="Batang" w:hAnsi="Arial" w:cs="Arial"/>
          <w:b/>
          <w:sz w:val="24"/>
          <w:szCs w:val="24"/>
          <w:lang w:eastAsia="zh-CN"/>
        </w:rPr>
        <w:t xml:space="preserve"> + ATSSS Ph-4)</w:t>
      </w:r>
    </w:p>
    <w:p w14:paraId="327412F3" w14:textId="77777777" w:rsidR="00486BBE" w:rsidRDefault="00486BBE" w:rsidP="00486BBE">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AAFDEF8" w14:textId="77777777" w:rsidR="00D4626C" w:rsidRDefault="00D4626C" w:rsidP="004D35FE">
      <w:pPr>
        <w:pStyle w:val="CRCoverPage"/>
        <w:tabs>
          <w:tab w:val="right" w:pos="9639"/>
        </w:tabs>
        <w:spacing w:after="0"/>
        <w:rPr>
          <w:b/>
          <w:noProof/>
          <w:sz w:val="24"/>
        </w:rPr>
      </w:pPr>
    </w:p>
    <w:p w14:paraId="3DB9245A" w14:textId="77777777" w:rsidR="00D4626C" w:rsidRDefault="00D4626C" w:rsidP="004D35FE">
      <w:pPr>
        <w:pStyle w:val="CRCoverPage"/>
        <w:tabs>
          <w:tab w:val="right" w:pos="9639"/>
        </w:tabs>
        <w:spacing w:after="0"/>
        <w:rPr>
          <w:b/>
          <w:noProof/>
          <w:sz w:val="24"/>
        </w:rPr>
      </w:pPr>
    </w:p>
    <w:p w14:paraId="3DE1E14F" w14:textId="18097423" w:rsidR="004D35FE" w:rsidRDefault="004D35FE" w:rsidP="004D35FE">
      <w:pPr>
        <w:pStyle w:val="CRCoverPage"/>
        <w:tabs>
          <w:tab w:val="right" w:pos="9639"/>
        </w:tabs>
        <w:spacing w:after="0"/>
        <w:rPr>
          <w:b/>
          <w:i/>
          <w:noProof/>
          <w:sz w:val="28"/>
        </w:rPr>
      </w:pPr>
      <w:r>
        <w:rPr>
          <w:b/>
          <w:noProof/>
          <w:sz w:val="24"/>
        </w:rPr>
        <w:t>3GPP TSG-SA3 Meeting #115</w:t>
      </w:r>
      <w:r>
        <w:rPr>
          <w:b/>
          <w:i/>
          <w:noProof/>
          <w:sz w:val="28"/>
        </w:rPr>
        <w:tab/>
        <w:t>S3-24</w:t>
      </w:r>
      <w:r w:rsidR="00EB7E47">
        <w:rPr>
          <w:b/>
          <w:i/>
          <w:noProof/>
          <w:sz w:val="28"/>
        </w:rPr>
        <w:t>0</w:t>
      </w:r>
      <w:r w:rsidR="003F2EFF">
        <w:rPr>
          <w:b/>
          <w:i/>
          <w:noProof/>
          <w:sz w:val="28"/>
        </w:rPr>
        <w:t>971</w:t>
      </w:r>
    </w:p>
    <w:p w14:paraId="1D8D7389" w14:textId="37307C80" w:rsidR="004D35FE" w:rsidRPr="007861B8" w:rsidRDefault="004D35FE" w:rsidP="004D35F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Pr="006C2E80">
        <w:tab/>
      </w:r>
    </w:p>
    <w:p w14:paraId="11C88A41" w14:textId="016E5A89"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55727D38" w:rsidR="001E489F" w:rsidRPr="006C2E80" w:rsidRDefault="001E489F" w:rsidP="3136613B">
      <w:pPr>
        <w:tabs>
          <w:tab w:val="left" w:pos="2127"/>
        </w:tabs>
        <w:ind w:left="2127" w:hanging="2127"/>
        <w:jc w:val="both"/>
        <w:outlineLvl w:val="0"/>
        <w:rPr>
          <w:rFonts w:ascii="Arial" w:eastAsia="Batang" w:hAnsi="Arial"/>
          <w:b/>
          <w:bCs/>
          <w:sz w:val="24"/>
          <w:szCs w:val="24"/>
          <w:lang w:val="en-US" w:eastAsia="zh-CN"/>
        </w:rPr>
      </w:pPr>
      <w:r w:rsidRPr="3136613B">
        <w:rPr>
          <w:rFonts w:ascii="Arial" w:eastAsia="Batang" w:hAnsi="Arial"/>
          <w:b/>
          <w:bCs/>
          <w:sz w:val="24"/>
          <w:szCs w:val="24"/>
          <w:lang w:val="en-US" w:eastAsia="zh-CN"/>
        </w:rPr>
        <w:t>Source:</w:t>
      </w:r>
      <w:r>
        <w:tab/>
      </w:r>
      <w:r w:rsidR="006105EF" w:rsidRPr="3136613B">
        <w:rPr>
          <w:rFonts w:ascii="Arial" w:eastAsia="Batang" w:hAnsi="Arial"/>
          <w:b/>
          <w:bCs/>
          <w:sz w:val="24"/>
          <w:szCs w:val="24"/>
          <w:lang w:val="en-US" w:eastAsia="zh-CN"/>
        </w:rPr>
        <w:t xml:space="preserve">Nokia, Nokia Shanghai Bell, ZTE Corporation, China Telecom, OPPO, China Unicom, CATT, </w:t>
      </w:r>
      <w:proofErr w:type="spellStart"/>
      <w:r w:rsidR="006105EF" w:rsidRPr="3136613B">
        <w:rPr>
          <w:rFonts w:ascii="Arial" w:eastAsia="Batang" w:hAnsi="Arial"/>
          <w:b/>
          <w:bCs/>
          <w:sz w:val="24"/>
          <w:szCs w:val="24"/>
          <w:lang w:val="en-US" w:eastAsia="zh-CN"/>
        </w:rPr>
        <w:t>CableLabs</w:t>
      </w:r>
      <w:proofErr w:type="spellEnd"/>
      <w:r w:rsidR="006105EF" w:rsidRPr="3136613B">
        <w:rPr>
          <w:rFonts w:ascii="Arial" w:eastAsia="Batang" w:hAnsi="Arial"/>
          <w:b/>
          <w:bCs/>
          <w:sz w:val="24"/>
          <w:szCs w:val="24"/>
          <w:lang w:val="en-US" w:eastAsia="zh-CN"/>
        </w:rPr>
        <w:t>, Lenovo</w:t>
      </w:r>
      <w:r w:rsidR="004D35FE" w:rsidRPr="3136613B">
        <w:rPr>
          <w:rFonts w:ascii="Arial" w:eastAsia="Batang" w:hAnsi="Arial"/>
          <w:b/>
          <w:bCs/>
          <w:sz w:val="24"/>
          <w:szCs w:val="24"/>
          <w:lang w:val="en-US" w:eastAsia="zh-CN"/>
        </w:rPr>
        <w:t>, Charter</w:t>
      </w:r>
      <w:r w:rsidR="342A76D4" w:rsidRPr="3136613B">
        <w:rPr>
          <w:rFonts w:ascii="Arial" w:eastAsia="Batang" w:hAnsi="Arial"/>
          <w:b/>
          <w:bCs/>
          <w:sz w:val="24"/>
          <w:szCs w:val="24"/>
          <w:lang w:val="en-US" w:eastAsia="zh-CN"/>
        </w:rPr>
        <w:t>, Intel</w:t>
      </w:r>
      <w:r w:rsidR="00BB7BA1">
        <w:rPr>
          <w:rFonts w:ascii="Arial" w:eastAsia="Batang" w:hAnsi="Arial"/>
          <w:b/>
          <w:bCs/>
          <w:sz w:val="24"/>
          <w:szCs w:val="24"/>
          <w:lang w:val="en-US" w:eastAsia="zh-CN"/>
        </w:rPr>
        <w:t>, Xiaomi</w:t>
      </w:r>
      <w:r w:rsidR="00A906CE">
        <w:rPr>
          <w:rFonts w:ascii="Arial" w:eastAsia="Batang" w:hAnsi="Arial"/>
          <w:b/>
          <w:bCs/>
          <w:sz w:val="24"/>
          <w:szCs w:val="24"/>
          <w:lang w:val="en-US" w:eastAsia="zh-CN"/>
        </w:rPr>
        <w:t>, Ericsson</w:t>
      </w:r>
    </w:p>
    <w:p w14:paraId="2BB8AC0B" w14:textId="6B91CF14" w:rsidR="001E489F" w:rsidRPr="006105EF" w:rsidRDefault="001E489F" w:rsidP="006105E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105EF">
        <w:rPr>
          <w:rFonts w:ascii="Arial" w:eastAsia="Batang" w:hAnsi="Arial" w:cs="Arial"/>
          <w:b/>
          <w:sz w:val="24"/>
          <w:szCs w:val="24"/>
          <w:lang w:eastAsia="zh-CN"/>
        </w:rPr>
        <w:t xml:space="preserve"> SID on security aspects for Multi-Access (</w:t>
      </w:r>
      <w:proofErr w:type="spellStart"/>
      <w:r w:rsidR="006105EF">
        <w:rPr>
          <w:rFonts w:ascii="Arial" w:eastAsia="Batang" w:hAnsi="Arial" w:cs="Arial"/>
          <w:b/>
          <w:sz w:val="24"/>
          <w:szCs w:val="24"/>
          <w:lang w:eastAsia="zh-CN"/>
        </w:rPr>
        <w:t>DualSteer</w:t>
      </w:r>
      <w:proofErr w:type="spellEnd"/>
      <w:r w:rsidR="006105EF">
        <w:rPr>
          <w:rFonts w:ascii="Arial" w:eastAsia="Batang" w:hAnsi="Arial" w:cs="Arial"/>
          <w:b/>
          <w:sz w:val="24"/>
          <w:szCs w:val="24"/>
          <w:lang w:eastAsia="zh-CN"/>
        </w:rPr>
        <w:t xml:space="preserve"> + ATSSS Ph-4)</w:t>
      </w:r>
      <w:r w:rsidRPr="006C2E80">
        <w:t xml:space="preserve"> </w:t>
      </w:r>
    </w:p>
    <w:p w14:paraId="66ACF610" w14:textId="0193F6D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32543">
        <w:rPr>
          <w:rFonts w:ascii="Arial" w:eastAsia="Batang" w:hAnsi="Arial"/>
          <w:b/>
          <w:sz w:val="24"/>
          <w:szCs w:val="24"/>
          <w:lang w:val="en-US" w:eastAsia="zh-CN"/>
        </w:rPr>
        <w:t>Approval</w:t>
      </w:r>
    </w:p>
    <w:p w14:paraId="1468BC60" w14:textId="6379CE3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D35F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w:t>
      </w:r>
      <w:proofErr w:type="spellStart"/>
      <w:r w:rsidR="006105EF">
        <w:rPr>
          <w:rFonts w:ascii="Arial" w:eastAsia="Times New Roman" w:hAnsi="Arial" w:cs="Times New Roman"/>
          <w:color w:val="auto"/>
          <w:sz w:val="36"/>
          <w:szCs w:val="20"/>
          <w:lang w:eastAsia="ja-JP"/>
        </w:rPr>
        <w:t>DualSteer</w:t>
      </w:r>
      <w:proofErr w:type="spellEnd"/>
      <w:r w:rsidR="006105EF">
        <w:rPr>
          <w:rFonts w:ascii="Arial" w:eastAsia="Times New Roman" w:hAnsi="Arial" w:cs="Times New Roman"/>
          <w:color w:val="auto"/>
          <w:sz w:val="36"/>
          <w:szCs w:val="20"/>
          <w:lang w:eastAsia="ja-JP"/>
        </w:rPr>
        <w:t xml:space="preserve">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4626C">
        <w:rPr>
          <w:rFonts w:ascii="Arial" w:eastAsia="Times New Roman" w:hAnsi="Arial" w:cs="Times New Roman"/>
          <w:color w:val="auto"/>
          <w:sz w:val="36"/>
          <w:szCs w:val="20"/>
          <w:lang w:val="fr-FR" w:eastAsia="ja-JP"/>
        </w:rPr>
        <w:t>Acronym</w:t>
      </w:r>
      <w:proofErr w:type="spellEnd"/>
      <w:r w:rsidRPr="00D4626C">
        <w:rPr>
          <w:rFonts w:ascii="Arial" w:eastAsia="Times New Roman" w:hAnsi="Arial" w:cs="Times New Roman"/>
          <w:color w:val="auto"/>
          <w:sz w:val="36"/>
          <w:szCs w:val="20"/>
          <w:lang w:val="fr-FR" w:eastAsia="ja-JP"/>
        </w:rPr>
        <w:t>:</w:t>
      </w:r>
      <w:r w:rsidRPr="00D4626C">
        <w:rPr>
          <w:rFonts w:ascii="Arial" w:eastAsia="Times New Roman" w:hAnsi="Arial" w:cs="Times New Roman"/>
          <w:color w:val="auto"/>
          <w:sz w:val="36"/>
          <w:szCs w:val="20"/>
          <w:lang w:val="fr-FR" w:eastAsia="ja-JP"/>
        </w:rPr>
        <w:tab/>
      </w:r>
      <w:proofErr w:type="spellStart"/>
      <w:r w:rsidR="006105EF" w:rsidRPr="00D4626C">
        <w:rPr>
          <w:rFonts w:ascii="Arial" w:eastAsia="Times New Roman" w:hAnsi="Arial" w:cs="Times New Roman"/>
          <w:color w:val="auto"/>
          <w:sz w:val="36"/>
          <w:szCs w:val="20"/>
          <w:lang w:val="fr-FR" w:eastAsia="ja-JP"/>
        </w:rPr>
        <w:t>FS_MASSS_Sec</w:t>
      </w:r>
      <w:proofErr w:type="spellEnd"/>
    </w:p>
    <w:p w14:paraId="18C69795" w14:textId="716CF48B" w:rsidR="001E489F" w:rsidRPr="00D4626C" w:rsidRDefault="001E489F" w:rsidP="001E489F">
      <w:pPr>
        <w:pStyle w:val="Guidance"/>
        <w:rPr>
          <w:lang w:val="fr-FR"/>
        </w:rPr>
      </w:pPr>
    </w:p>
    <w:p w14:paraId="15B1DB90" w14:textId="2047656E"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Unique identifier:</w:t>
      </w:r>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ab/>
      </w:r>
      <w:r w:rsidR="00486BBE" w:rsidRPr="00486BBE">
        <w:rPr>
          <w:rFonts w:ascii="Arial" w:eastAsia="Times New Roman" w:hAnsi="Arial" w:cs="Times New Roman"/>
          <w:color w:val="auto"/>
          <w:sz w:val="36"/>
          <w:szCs w:val="20"/>
          <w:lang w:val="fr-FR" w:eastAsia="ja-JP"/>
        </w:rPr>
        <w:t>1030037</w:t>
      </w:r>
    </w:p>
    <w:p w14:paraId="6340F223" w14:textId="01ED7294" w:rsidR="001E489F" w:rsidRPr="00D4626C" w:rsidRDefault="001E489F" w:rsidP="001E489F">
      <w:pPr>
        <w:pStyle w:val="Guidance"/>
        <w:rPr>
          <w:lang w:val="fr-FR"/>
        </w:rPr>
      </w:pPr>
      <w:r w:rsidRPr="00D4626C">
        <w:rPr>
          <w:lang w:val="fr-FR"/>
        </w:rP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7253149"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CF812F4" w:rsidR="001E489F" w:rsidRDefault="00BB7BA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7F6C006" w:rsidR="001E489F" w:rsidRDefault="00BB7BA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8E07A3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32543" w14:paraId="0B66CC3F" w14:textId="77777777" w:rsidTr="005875D6">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 xml:space="preserve">Stage 1 study for </w:t>
            </w:r>
            <w:proofErr w:type="spellStart"/>
            <w:r>
              <w:t>DualSteer</w:t>
            </w:r>
            <w:proofErr w:type="spellEnd"/>
            <w:r>
              <w:t xml:space="preserve"> in Rel-19</w:t>
            </w:r>
          </w:p>
        </w:tc>
      </w:tr>
      <w:tr w:rsidR="00132543" w14:paraId="147FAA45" w14:textId="77777777" w:rsidTr="005875D6">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 xml:space="preserve">Stage 1 work item for </w:t>
            </w:r>
            <w:proofErr w:type="spellStart"/>
            <w:r>
              <w:t>DualSteer</w:t>
            </w:r>
            <w:proofErr w:type="spellEnd"/>
            <w:r>
              <w:t xml:space="preserve"> in Rel-19</w:t>
            </w:r>
          </w:p>
        </w:tc>
      </w:tr>
      <w:tr w:rsidR="00132543" w14:paraId="24F59C94" w14:textId="77777777" w:rsidTr="005875D6">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w:t>
            </w:r>
            <w:proofErr w:type="spellStart"/>
            <w:r>
              <w:rPr>
                <w:rFonts w:cs="Arial"/>
                <w:szCs w:val="18"/>
              </w:rPr>
              <w:t>DualSteer</w:t>
            </w:r>
            <w:proofErr w:type="spellEnd"/>
            <w:r>
              <w:rPr>
                <w:rFonts w:cs="Arial"/>
                <w:szCs w:val="18"/>
              </w:rPr>
              <w:t xml:space="preserve">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3890F221"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22E0E843" w14:textId="0E34E397" w:rsidR="00B15ADD" w:rsidRDefault="007A4C9B" w:rsidP="007A4C9B">
      <w:r>
        <w:t xml:space="preserve">1) </w:t>
      </w:r>
      <w:proofErr w:type="spellStart"/>
      <w:r w:rsidR="00E6310C">
        <w:t>DualSteer</w:t>
      </w:r>
      <w:proofErr w:type="spellEnd"/>
      <w:r w:rsidR="00E6310C">
        <w:t xml:space="preserve"> device is a new type of device that will register onto the 5G System</w:t>
      </w:r>
      <w:r>
        <w:t xml:space="preserve"> across 3GPP access</w:t>
      </w:r>
      <w:r w:rsidR="00B74DC8">
        <w:t>, thus i</w:t>
      </w:r>
      <w:r w:rsidR="00695515">
        <w:t>t is required to e</w:t>
      </w:r>
      <w:r w:rsidR="00390C6E" w:rsidRPr="00390C6E">
        <w:t>nsure that updated procedures</w:t>
      </w:r>
      <w:r w:rsidR="00F47BC7">
        <w:t xml:space="preserve"> (subscription, registration, mobility management) and communication of</w:t>
      </w:r>
      <w:r w:rsidR="00390C6E" w:rsidRPr="00390C6E">
        <w:t xml:space="preserve"> </w:t>
      </w:r>
      <w:proofErr w:type="spellStart"/>
      <w:r w:rsidR="00390C6E" w:rsidRPr="00390C6E">
        <w:t>DualSteer</w:t>
      </w:r>
      <w:proofErr w:type="spellEnd"/>
      <w:r w:rsidR="00390C6E" w:rsidRPr="00390C6E">
        <w:t xml:space="preserve"> devices</w:t>
      </w:r>
      <w:r w:rsidR="00F47BC7">
        <w:t xml:space="preserve"> with the 5GS</w:t>
      </w:r>
      <w:r w:rsidR="00390C6E" w:rsidRPr="00390C6E">
        <w:t xml:space="preserve"> are secured</w:t>
      </w:r>
      <w:r w:rsidR="00477841">
        <w:t>.</w:t>
      </w:r>
      <w:r w:rsidR="00C01C6B">
        <w:t xml:space="preserve"> </w:t>
      </w:r>
    </w:p>
    <w:p w14:paraId="7247E3DE" w14:textId="41A78401" w:rsidR="007A4C9B" w:rsidRDefault="007A4C9B" w:rsidP="007A4C9B">
      <w:r w:rsidRPr="007A4C9B">
        <w:t>NOTE: the security impact is not identified at the moment.</w:t>
      </w:r>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lastRenderedPageBreak/>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IPsec on user plane and/or control plane of non-3GPP access</w:t>
      </w:r>
      <w:r>
        <w:rPr>
          <w:color w:val="000000"/>
        </w:rPr>
        <w:t>.</w:t>
      </w:r>
    </w:p>
    <w:p w14:paraId="01037D6E" w14:textId="03E94260" w:rsidR="00CA0D67"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69F18F2E" w14:textId="16B46374"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0"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2F70F3" w:rsidRPr="00FF2903" w14:paraId="646B1EE0" w14:textId="77777777" w:rsidTr="00073AFC">
        <w:tc>
          <w:tcPr>
            <w:tcW w:w="1151" w:type="dxa"/>
            <w:shd w:val="clear" w:color="auto" w:fill="auto"/>
          </w:tcPr>
          <w:p w14:paraId="27B4DD3A" w14:textId="3FF4D289" w:rsidR="002F70F3" w:rsidRPr="00FF2903" w:rsidRDefault="00336AC6" w:rsidP="00073AFC">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bookmarkEnd w:id="0"/>
    </w:tbl>
    <w:p w14:paraId="7E9EF805" w14:textId="77777777" w:rsidR="002F70F3" w:rsidRPr="0017306D" w:rsidRDefault="002F70F3" w:rsidP="002F70F3"/>
    <w:p w14:paraId="339DD7CC" w14:textId="62B7787A" w:rsidR="002F70F3" w:rsidRPr="0017306D" w:rsidRDefault="002F70F3" w:rsidP="002F70F3">
      <w:r w:rsidRPr="0017306D">
        <w:t xml:space="preserve">Total TU estimates for the study phase: </w:t>
      </w:r>
      <w:r w:rsidR="0091583D">
        <w:t>1.5</w:t>
      </w:r>
    </w:p>
    <w:p w14:paraId="496C69E0" w14:textId="3395CCBE" w:rsidR="002F70F3" w:rsidRPr="0017306D" w:rsidRDefault="002F70F3" w:rsidP="002F70F3">
      <w:r w:rsidRPr="0017306D">
        <w:t>Total TU estimates for the normative phase:</w:t>
      </w:r>
      <w:r w:rsidR="000F2A1D">
        <w:t xml:space="preserve"> </w:t>
      </w:r>
      <w:r w:rsidR="0091583D">
        <w:t>0.5</w:t>
      </w:r>
      <w:r w:rsidRPr="0017306D">
        <w:t xml:space="preserve"> </w:t>
      </w:r>
    </w:p>
    <w:p w14:paraId="5F269C20" w14:textId="14DC687F" w:rsidR="002F70F3" w:rsidRPr="0017306D" w:rsidRDefault="002F70F3" w:rsidP="002F70F3">
      <w:r w:rsidRPr="0017306D">
        <w:t xml:space="preserve">Total TU estimates: </w:t>
      </w:r>
      <w:r w:rsidR="0091583D">
        <w:t>2</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5E4ABF44" w:rsidR="0075253D" w:rsidRPr="006C2E80" w:rsidRDefault="0075253D" w:rsidP="0075253D">
            <w:pPr>
              <w:pStyle w:val="Guidance"/>
              <w:spacing w:after="0"/>
            </w:pPr>
            <w:r w:rsidRPr="0057642F">
              <w:rPr>
                <w:i w:val="0"/>
                <w:iCs/>
              </w:rPr>
              <w:t>33.xyz</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w:t>
            </w:r>
            <w:proofErr w:type="spellStart"/>
            <w:r w:rsidRPr="0075253D">
              <w:rPr>
                <w:i w:val="0"/>
                <w:iCs/>
              </w:rPr>
              <w:t>DualSteer</w:t>
            </w:r>
            <w:proofErr w:type="spellEnd"/>
            <w:r w:rsidRPr="0075253D">
              <w:rPr>
                <w:i w:val="0"/>
                <w:iCs/>
              </w:rPr>
              <w:t xml:space="preserve"> + ATSSS Ph-4)</w:t>
            </w:r>
            <w:r w:rsidRPr="0075253D">
              <w:rPr>
                <w:i w:val="0"/>
                <w:iCs/>
              </w:rPr>
              <w:tab/>
            </w:r>
          </w:p>
        </w:tc>
        <w:tc>
          <w:tcPr>
            <w:tcW w:w="993" w:type="dxa"/>
          </w:tcPr>
          <w:p w14:paraId="060C3F75" w14:textId="2BD3019A" w:rsidR="0075253D" w:rsidRPr="006C2E80" w:rsidRDefault="0075253D" w:rsidP="0075253D">
            <w:pPr>
              <w:pStyle w:val="Guidance"/>
              <w:spacing w:after="0"/>
            </w:pPr>
            <w:proofErr w:type="spellStart"/>
            <w:r w:rsidRPr="0057642F">
              <w:rPr>
                <w:i w:val="0"/>
                <w:iCs/>
              </w:rPr>
              <w:t>SA#xx</w:t>
            </w:r>
            <w:proofErr w:type="spellEnd"/>
          </w:p>
        </w:tc>
        <w:tc>
          <w:tcPr>
            <w:tcW w:w="1074" w:type="dxa"/>
          </w:tcPr>
          <w:p w14:paraId="3CC87817" w14:textId="39C3AA3B" w:rsidR="0075253D" w:rsidRPr="006C2E80" w:rsidRDefault="0075253D" w:rsidP="0075253D">
            <w:pPr>
              <w:pStyle w:val="Guidance"/>
              <w:spacing w:after="0"/>
            </w:pPr>
            <w:proofErr w:type="spellStart"/>
            <w:r w:rsidRPr="0057642F">
              <w:rPr>
                <w:i w:val="0"/>
                <w:iCs/>
              </w:rPr>
              <w:t>SA#yy</w:t>
            </w:r>
            <w:proofErr w:type="spellEnd"/>
          </w:p>
        </w:tc>
        <w:tc>
          <w:tcPr>
            <w:tcW w:w="2186" w:type="dxa"/>
          </w:tcPr>
          <w:p w14:paraId="71B3D7AE" w14:textId="036BABEE" w:rsidR="0075253D" w:rsidRPr="006C2E80" w:rsidRDefault="0075253D" w:rsidP="0075253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90339CC"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860BE" w14:paraId="746AA80E" w14:textId="77777777" w:rsidTr="005875D6">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5875D6">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5875D6">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5875D6">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5875D6">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5875D6">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proofErr w:type="spellStart"/>
            <w:r>
              <w:t>CableLabs</w:t>
            </w:r>
            <w:proofErr w:type="spellEnd"/>
          </w:p>
        </w:tc>
      </w:tr>
      <w:tr w:rsidR="00AC5A67" w14:paraId="4E2C58DC" w14:textId="77777777" w:rsidTr="005875D6">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rsidTr="005875D6">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5875D6">
        <w:trPr>
          <w:cantSplit/>
          <w:jc w:val="center"/>
        </w:trPr>
        <w:tc>
          <w:tcPr>
            <w:tcW w:w="5029" w:type="dxa"/>
            <w:shd w:val="clear" w:color="auto" w:fill="auto"/>
          </w:tcPr>
          <w:p w14:paraId="7999AC09" w14:textId="118F79A5" w:rsidR="008C3E1E" w:rsidRDefault="008C3E1E" w:rsidP="009860BE">
            <w:pPr>
              <w:pStyle w:val="TAL"/>
            </w:pPr>
            <w:r>
              <w:t>Intel</w:t>
            </w:r>
          </w:p>
        </w:tc>
      </w:tr>
      <w:tr w:rsidR="00BB7BA1" w14:paraId="48B6EB34" w14:textId="77777777" w:rsidTr="005875D6">
        <w:trPr>
          <w:cantSplit/>
          <w:jc w:val="center"/>
        </w:trPr>
        <w:tc>
          <w:tcPr>
            <w:tcW w:w="5029" w:type="dxa"/>
            <w:shd w:val="clear" w:color="auto" w:fill="auto"/>
          </w:tcPr>
          <w:p w14:paraId="4AF589DE" w14:textId="7AD82018" w:rsidR="00BB7BA1" w:rsidRDefault="00BB7BA1" w:rsidP="009860BE">
            <w:pPr>
              <w:pStyle w:val="TAL"/>
            </w:pPr>
            <w:r>
              <w:t>Xiaomi</w:t>
            </w:r>
          </w:p>
        </w:tc>
      </w:tr>
      <w:tr w:rsidR="00277978" w14:paraId="3CCD8428" w14:textId="77777777" w:rsidTr="005875D6">
        <w:trPr>
          <w:cantSplit/>
          <w:jc w:val="center"/>
        </w:trPr>
        <w:tc>
          <w:tcPr>
            <w:tcW w:w="5029" w:type="dxa"/>
            <w:shd w:val="clear" w:color="auto" w:fill="auto"/>
          </w:tcPr>
          <w:p w14:paraId="5F182843" w14:textId="0219A0C1" w:rsidR="00277978" w:rsidRDefault="00277978" w:rsidP="009860BE">
            <w:pPr>
              <w:pStyle w:val="TAL"/>
            </w:pPr>
            <w: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FE2B" w14:textId="77777777" w:rsidR="00A91BA3" w:rsidRDefault="00A91BA3">
      <w:r>
        <w:separator/>
      </w:r>
    </w:p>
  </w:endnote>
  <w:endnote w:type="continuationSeparator" w:id="0">
    <w:p w14:paraId="29252CB2" w14:textId="77777777" w:rsidR="00A91BA3" w:rsidRDefault="00A9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6DA19" w14:textId="77777777" w:rsidR="00A91BA3" w:rsidRDefault="00A91BA3">
      <w:r>
        <w:separator/>
      </w:r>
    </w:p>
  </w:footnote>
  <w:footnote w:type="continuationSeparator" w:id="0">
    <w:p w14:paraId="3FCFBE10" w14:textId="77777777" w:rsidR="00A91BA3" w:rsidRDefault="00A91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6"/>
  </w:num>
  <w:num w:numId="14" w16cid:durableId="1715428506">
    <w:abstractNumId w:val="13"/>
  </w:num>
  <w:num w:numId="15" w16cid:durableId="953483311">
    <w:abstractNumId w:val="12"/>
  </w:num>
  <w:num w:numId="16" w16cid:durableId="194537768">
    <w:abstractNumId w:val="11"/>
  </w:num>
  <w:num w:numId="17" w16cid:durableId="1206874498">
    <w:abstractNumId w:val="15"/>
  </w:num>
  <w:num w:numId="18" w16cid:durableId="10718058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55D"/>
    <w:rsid w:val="00042051"/>
    <w:rsid w:val="00042DB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3BA"/>
    <w:rsid w:val="000A3386"/>
    <w:rsid w:val="000A6432"/>
    <w:rsid w:val="000A652F"/>
    <w:rsid w:val="000B4707"/>
    <w:rsid w:val="000B6E32"/>
    <w:rsid w:val="000D6D78"/>
    <w:rsid w:val="000E0429"/>
    <w:rsid w:val="000E0437"/>
    <w:rsid w:val="000E3ED7"/>
    <w:rsid w:val="000E4D2D"/>
    <w:rsid w:val="000F2A1D"/>
    <w:rsid w:val="000F50F6"/>
    <w:rsid w:val="000F6E51"/>
    <w:rsid w:val="00101374"/>
    <w:rsid w:val="00101BDB"/>
    <w:rsid w:val="00102A24"/>
    <w:rsid w:val="00122573"/>
    <w:rsid w:val="001244C2"/>
    <w:rsid w:val="0012511A"/>
    <w:rsid w:val="00132543"/>
    <w:rsid w:val="0013259C"/>
    <w:rsid w:val="00135831"/>
    <w:rsid w:val="001376A6"/>
    <w:rsid w:val="00141473"/>
    <w:rsid w:val="001424CD"/>
    <w:rsid w:val="00142FAF"/>
    <w:rsid w:val="0014389B"/>
    <w:rsid w:val="0014413C"/>
    <w:rsid w:val="00150C36"/>
    <w:rsid w:val="00154250"/>
    <w:rsid w:val="001557A1"/>
    <w:rsid w:val="001563F3"/>
    <w:rsid w:val="00157F50"/>
    <w:rsid w:val="00157FFB"/>
    <w:rsid w:val="001607AE"/>
    <w:rsid w:val="00161820"/>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89F"/>
    <w:rsid w:val="001E6729"/>
    <w:rsid w:val="001F7653"/>
    <w:rsid w:val="002070CB"/>
    <w:rsid w:val="00221438"/>
    <w:rsid w:val="002237C6"/>
    <w:rsid w:val="002336A6"/>
    <w:rsid w:val="002336BF"/>
    <w:rsid w:val="00235F9B"/>
    <w:rsid w:val="00236BBA"/>
    <w:rsid w:val="00236D1F"/>
    <w:rsid w:val="002407FF"/>
    <w:rsid w:val="00241A03"/>
    <w:rsid w:val="00243051"/>
    <w:rsid w:val="00243F69"/>
    <w:rsid w:val="00250F58"/>
    <w:rsid w:val="00253892"/>
    <w:rsid w:val="002541D3"/>
    <w:rsid w:val="00256429"/>
    <w:rsid w:val="00257371"/>
    <w:rsid w:val="0026253E"/>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3F3E"/>
    <w:rsid w:val="00320536"/>
    <w:rsid w:val="00325E33"/>
    <w:rsid w:val="003275E6"/>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4E16"/>
    <w:rsid w:val="003C543B"/>
    <w:rsid w:val="003D4593"/>
    <w:rsid w:val="003E29F7"/>
    <w:rsid w:val="003E2C8B"/>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51122"/>
    <w:rsid w:val="004518DB"/>
    <w:rsid w:val="00452726"/>
    <w:rsid w:val="004562FC"/>
    <w:rsid w:val="00456524"/>
    <w:rsid w:val="00471091"/>
    <w:rsid w:val="0047110E"/>
    <w:rsid w:val="004743CB"/>
    <w:rsid w:val="00477841"/>
    <w:rsid w:val="00477EBC"/>
    <w:rsid w:val="00482246"/>
    <w:rsid w:val="00484421"/>
    <w:rsid w:val="004864D6"/>
    <w:rsid w:val="00486BBE"/>
    <w:rsid w:val="00490B24"/>
    <w:rsid w:val="00491391"/>
    <w:rsid w:val="004A01BD"/>
    <w:rsid w:val="004A0A73"/>
    <w:rsid w:val="004A180A"/>
    <w:rsid w:val="004A661C"/>
    <w:rsid w:val="004A7291"/>
    <w:rsid w:val="004B344D"/>
    <w:rsid w:val="004B355C"/>
    <w:rsid w:val="004B42BF"/>
    <w:rsid w:val="004C4C9B"/>
    <w:rsid w:val="004C5411"/>
    <w:rsid w:val="004C64F8"/>
    <w:rsid w:val="004D2FA0"/>
    <w:rsid w:val="004D35FE"/>
    <w:rsid w:val="004E1010"/>
    <w:rsid w:val="004E4DDC"/>
    <w:rsid w:val="004F4172"/>
    <w:rsid w:val="004F6D0A"/>
    <w:rsid w:val="004F7306"/>
    <w:rsid w:val="0050202A"/>
    <w:rsid w:val="00502D1B"/>
    <w:rsid w:val="00507903"/>
    <w:rsid w:val="0052032E"/>
    <w:rsid w:val="00521896"/>
    <w:rsid w:val="00522A80"/>
    <w:rsid w:val="00535A39"/>
    <w:rsid w:val="00536E82"/>
    <w:rsid w:val="00544D8F"/>
    <w:rsid w:val="00553BDE"/>
    <w:rsid w:val="00556F13"/>
    <w:rsid w:val="00562495"/>
    <w:rsid w:val="00564750"/>
    <w:rsid w:val="0057401B"/>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3AED"/>
    <w:rsid w:val="0062580F"/>
    <w:rsid w:val="006265A2"/>
    <w:rsid w:val="00632157"/>
    <w:rsid w:val="00633971"/>
    <w:rsid w:val="006341C6"/>
    <w:rsid w:val="0063433F"/>
    <w:rsid w:val="00640952"/>
    <w:rsid w:val="0064121E"/>
    <w:rsid w:val="00641B5C"/>
    <w:rsid w:val="00642894"/>
    <w:rsid w:val="00655E56"/>
    <w:rsid w:val="00657C41"/>
    <w:rsid w:val="00660354"/>
    <w:rsid w:val="006606DB"/>
    <w:rsid w:val="00665B9B"/>
    <w:rsid w:val="006738EB"/>
    <w:rsid w:val="0067616E"/>
    <w:rsid w:val="0068268D"/>
    <w:rsid w:val="006872A2"/>
    <w:rsid w:val="00690725"/>
    <w:rsid w:val="00693606"/>
    <w:rsid w:val="00693D70"/>
    <w:rsid w:val="00695515"/>
    <w:rsid w:val="006975AE"/>
    <w:rsid w:val="006A0E66"/>
    <w:rsid w:val="006A32D1"/>
    <w:rsid w:val="006A3CF5"/>
    <w:rsid w:val="006B2EA8"/>
    <w:rsid w:val="006B4BC6"/>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2CA0"/>
    <w:rsid w:val="00783C0E"/>
    <w:rsid w:val="007861B8"/>
    <w:rsid w:val="00787383"/>
    <w:rsid w:val="007878DE"/>
    <w:rsid w:val="007913A6"/>
    <w:rsid w:val="00791B51"/>
    <w:rsid w:val="00795AD1"/>
    <w:rsid w:val="007A16F0"/>
    <w:rsid w:val="007A4C9B"/>
    <w:rsid w:val="007B5456"/>
    <w:rsid w:val="007B5F65"/>
    <w:rsid w:val="007C767B"/>
    <w:rsid w:val="007D3C7C"/>
    <w:rsid w:val="007D687A"/>
    <w:rsid w:val="007E1BA0"/>
    <w:rsid w:val="007E3B42"/>
    <w:rsid w:val="007F0168"/>
    <w:rsid w:val="007F2155"/>
    <w:rsid w:val="007F2297"/>
    <w:rsid w:val="007F4E10"/>
    <w:rsid w:val="007F55EC"/>
    <w:rsid w:val="007F6574"/>
    <w:rsid w:val="00803B8A"/>
    <w:rsid w:val="00821994"/>
    <w:rsid w:val="008243C2"/>
    <w:rsid w:val="00831057"/>
    <w:rsid w:val="00837EF8"/>
    <w:rsid w:val="0084119C"/>
    <w:rsid w:val="00850CD4"/>
    <w:rsid w:val="00852BA6"/>
    <w:rsid w:val="00854A49"/>
    <w:rsid w:val="008578D0"/>
    <w:rsid w:val="008624DE"/>
    <w:rsid w:val="008634EB"/>
    <w:rsid w:val="00866945"/>
    <w:rsid w:val="00870798"/>
    <w:rsid w:val="00871B6A"/>
    <w:rsid w:val="0087354B"/>
    <w:rsid w:val="00876BD5"/>
    <w:rsid w:val="00897C84"/>
    <w:rsid w:val="008A06BE"/>
    <w:rsid w:val="008A1D65"/>
    <w:rsid w:val="008A2874"/>
    <w:rsid w:val="008A56FD"/>
    <w:rsid w:val="008C1CA9"/>
    <w:rsid w:val="008C3E1E"/>
    <w:rsid w:val="008D3DA6"/>
    <w:rsid w:val="008D48EB"/>
    <w:rsid w:val="008D5DA3"/>
    <w:rsid w:val="008E6F2A"/>
    <w:rsid w:val="008E70F7"/>
    <w:rsid w:val="008F1D3B"/>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67D7"/>
    <w:rsid w:val="00A27A64"/>
    <w:rsid w:val="00A37F80"/>
    <w:rsid w:val="00A4344B"/>
    <w:rsid w:val="00A46B3F"/>
    <w:rsid w:val="00A46F30"/>
    <w:rsid w:val="00A47CB1"/>
    <w:rsid w:val="00A61169"/>
    <w:rsid w:val="00A63024"/>
    <w:rsid w:val="00A65602"/>
    <w:rsid w:val="00A67AA3"/>
    <w:rsid w:val="00A73CCD"/>
    <w:rsid w:val="00A82FCC"/>
    <w:rsid w:val="00A8479D"/>
    <w:rsid w:val="00A906A4"/>
    <w:rsid w:val="00A906CE"/>
    <w:rsid w:val="00A91BA3"/>
    <w:rsid w:val="00A97953"/>
    <w:rsid w:val="00AA574E"/>
    <w:rsid w:val="00AA5EAF"/>
    <w:rsid w:val="00AB15FF"/>
    <w:rsid w:val="00AB6035"/>
    <w:rsid w:val="00AC5A67"/>
    <w:rsid w:val="00AD1AE9"/>
    <w:rsid w:val="00AD2F3B"/>
    <w:rsid w:val="00AD324E"/>
    <w:rsid w:val="00AD5B51"/>
    <w:rsid w:val="00AD7B78"/>
    <w:rsid w:val="00AE68D4"/>
    <w:rsid w:val="00AF4118"/>
    <w:rsid w:val="00AF482A"/>
    <w:rsid w:val="00AF5DCB"/>
    <w:rsid w:val="00B00077"/>
    <w:rsid w:val="00B026C7"/>
    <w:rsid w:val="00B03107"/>
    <w:rsid w:val="00B037C4"/>
    <w:rsid w:val="00B06D39"/>
    <w:rsid w:val="00B10820"/>
    <w:rsid w:val="00B12868"/>
    <w:rsid w:val="00B15ADD"/>
    <w:rsid w:val="00B16E03"/>
    <w:rsid w:val="00B1749C"/>
    <w:rsid w:val="00B21201"/>
    <w:rsid w:val="00B22100"/>
    <w:rsid w:val="00B30214"/>
    <w:rsid w:val="00B3526C"/>
    <w:rsid w:val="00B376E0"/>
    <w:rsid w:val="00B37AA9"/>
    <w:rsid w:val="00B43DA4"/>
    <w:rsid w:val="00B45BAC"/>
    <w:rsid w:val="00B45C31"/>
    <w:rsid w:val="00B47534"/>
    <w:rsid w:val="00B50B89"/>
    <w:rsid w:val="00B52AFB"/>
    <w:rsid w:val="00B5557E"/>
    <w:rsid w:val="00B63284"/>
    <w:rsid w:val="00B74DC8"/>
    <w:rsid w:val="00B75CE0"/>
    <w:rsid w:val="00B8123A"/>
    <w:rsid w:val="00B84B54"/>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5AF6"/>
    <w:rsid w:val="00BC5F74"/>
    <w:rsid w:val="00BD3369"/>
    <w:rsid w:val="00BD3E51"/>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55FB"/>
    <w:rsid w:val="00D43C0B"/>
    <w:rsid w:val="00D4423A"/>
    <w:rsid w:val="00D44A74"/>
    <w:rsid w:val="00D4626C"/>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7C8A"/>
    <w:rsid w:val="00E33DCB"/>
    <w:rsid w:val="00E34AA9"/>
    <w:rsid w:val="00E363A9"/>
    <w:rsid w:val="00E413E0"/>
    <w:rsid w:val="00E4689F"/>
    <w:rsid w:val="00E53AE3"/>
    <w:rsid w:val="00E5574A"/>
    <w:rsid w:val="00E6310C"/>
    <w:rsid w:val="00E64FB2"/>
    <w:rsid w:val="00E67B7D"/>
    <w:rsid w:val="00E81E2C"/>
    <w:rsid w:val="00E82FBF"/>
    <w:rsid w:val="00EA662E"/>
    <w:rsid w:val="00EB5D2F"/>
    <w:rsid w:val="00EB7E47"/>
    <w:rsid w:val="00EC10EC"/>
    <w:rsid w:val="00EC456C"/>
    <w:rsid w:val="00ED166C"/>
    <w:rsid w:val="00ED5FA6"/>
    <w:rsid w:val="00ED6080"/>
    <w:rsid w:val="00EE0176"/>
    <w:rsid w:val="00EE022D"/>
    <w:rsid w:val="00EE2FD3"/>
    <w:rsid w:val="00EE5D50"/>
    <w:rsid w:val="00EF0942"/>
    <w:rsid w:val="00EF0BE5"/>
    <w:rsid w:val="00EF291F"/>
    <w:rsid w:val="00EF549B"/>
    <w:rsid w:val="00F0218C"/>
    <w:rsid w:val="00F0251A"/>
    <w:rsid w:val="00F0393B"/>
    <w:rsid w:val="00F15D08"/>
    <w:rsid w:val="00F23240"/>
    <w:rsid w:val="00F313DD"/>
    <w:rsid w:val="00F378BE"/>
    <w:rsid w:val="00F43120"/>
    <w:rsid w:val="00F44FF2"/>
    <w:rsid w:val="00F47BC7"/>
    <w:rsid w:val="00F50A5D"/>
    <w:rsid w:val="00F64378"/>
    <w:rsid w:val="00F67FC3"/>
    <w:rsid w:val="00F763A4"/>
    <w:rsid w:val="00F76A0B"/>
    <w:rsid w:val="00F80D67"/>
    <w:rsid w:val="00F81CF2"/>
    <w:rsid w:val="00F82A04"/>
    <w:rsid w:val="00F83DF3"/>
    <w:rsid w:val="00F84C6F"/>
    <w:rsid w:val="00F85A73"/>
    <w:rsid w:val="00F92492"/>
    <w:rsid w:val="00F93FBB"/>
    <w:rsid w:val="00F941B8"/>
    <w:rsid w:val="00F9465D"/>
    <w:rsid w:val="00F97981"/>
    <w:rsid w:val="00FA5FA5"/>
    <w:rsid w:val="00FA6721"/>
    <w:rsid w:val="00FA7365"/>
    <w:rsid w:val="00FA79A7"/>
    <w:rsid w:val="00FB2B09"/>
    <w:rsid w:val="00FB548C"/>
    <w:rsid w:val="00FC643D"/>
    <w:rsid w:val="00FD1DAF"/>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C8548-8C42-4218-AE1C-3744E1EFC5A8}">
  <ds:schemaRefs>
    <ds:schemaRef ds:uri="Microsoft.SharePoint.Taxonomy.ContentTypeSync"/>
  </ds:schemaRefs>
</ds:datastoreItem>
</file>

<file path=customXml/itemProps2.xml><?xml version="1.0" encoding="utf-8"?>
<ds:datastoreItem xmlns:ds="http://schemas.openxmlformats.org/officeDocument/2006/customXml" ds:itemID="{CCB4288A-75CB-4309-8539-0675E2A8A824}">
  <ds:schemaRefs>
    <ds:schemaRef ds:uri="http://schemas.microsoft.com/sharepoint/events"/>
  </ds:schemaRefs>
</ds:datastoreItem>
</file>

<file path=customXml/itemProps3.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4.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2024-03-12T11:42:00Z</dcterms:created>
  <dcterms:modified xsi:type="dcterms:W3CDTF">2024-03-12T11:42:00Z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f1d298ba-8522-494b-b349-0b1c1fb81306</vt:lpwstr>
  </property>
  <property fmtid="{D5CDD505-2E9C-101B-9397-08002B2CF9AE}" pid="4" name="MediaServiceImageTags">
    <vt:lpwstr/>
  </property>
</Properties>
</file>